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2649" w14:textId="2530064D" w:rsidR="005103B9" w:rsidRDefault="00C43A08" w:rsidP="00C43A08">
      <w:pPr>
        <w:pStyle w:val="Nagwek4"/>
        <w:spacing w:after="360"/>
        <w:ind w:left="0"/>
        <w:jc w:val="left"/>
        <w:rPr>
          <w:rFonts w:ascii="Arial" w:hAnsi="Arial" w:cs="Arial"/>
          <w:bCs/>
          <w:i w:val="0"/>
          <w:szCs w:val="24"/>
        </w:rPr>
      </w:pPr>
      <w:r>
        <w:rPr>
          <w:rFonts w:ascii="Arial" w:hAnsi="Arial" w:cs="Arial"/>
          <w:bCs/>
          <w:i w:val="0"/>
          <w:szCs w:val="24"/>
        </w:rPr>
        <w:t xml:space="preserve">Znak sprawy:                                                                   </w:t>
      </w:r>
      <w:r w:rsidR="006676AE"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4863C4" w:rsidRPr="004863C4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  <w:r w:rsidRPr="00C43A08">
        <w:rPr>
          <w:rFonts w:ascii="Arial" w:hAnsi="Arial" w:cs="Arial"/>
          <w:bCs/>
          <w:i w:val="0"/>
          <w:szCs w:val="24"/>
        </w:rPr>
        <w:t xml:space="preserve"> </w:t>
      </w:r>
      <w:r>
        <w:rPr>
          <w:rFonts w:ascii="Arial" w:hAnsi="Arial" w:cs="Arial"/>
          <w:bCs/>
          <w:i w:val="0"/>
          <w:szCs w:val="24"/>
        </w:rPr>
        <w:t>UG.271.3.B.2024</w:t>
      </w:r>
    </w:p>
    <w:p w14:paraId="054D114E" w14:textId="77777777" w:rsidR="00C43A08" w:rsidRDefault="00C43A08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</w:p>
    <w:p w14:paraId="5F867EBB" w14:textId="5264EFB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5B8BF53" w14:textId="77777777" w:rsidR="006676AE" w:rsidRPr="0012157F" w:rsidRDefault="004863C4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4863C4">
        <w:rPr>
          <w:rFonts w:ascii="Arial" w:hAnsi="Arial" w:cs="Arial"/>
        </w:rPr>
        <w:t>Gmina Kamień</w:t>
      </w:r>
    </w:p>
    <w:p w14:paraId="5B90A280" w14:textId="77777777" w:rsidR="006676AE" w:rsidRPr="0012157F" w:rsidRDefault="004863C4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863C4">
        <w:rPr>
          <w:rFonts w:ascii="Arial" w:hAnsi="Arial" w:cs="Arial"/>
        </w:rPr>
        <w:t>Kamień</w:t>
      </w:r>
      <w:r w:rsidR="006676AE" w:rsidRPr="0012157F">
        <w:rPr>
          <w:rFonts w:ascii="Arial" w:hAnsi="Arial" w:cs="Arial"/>
        </w:rPr>
        <w:t xml:space="preserve"> </w:t>
      </w:r>
      <w:r w:rsidRPr="004863C4">
        <w:rPr>
          <w:rFonts w:ascii="Arial" w:hAnsi="Arial" w:cs="Arial"/>
        </w:rPr>
        <w:t>287</w:t>
      </w:r>
      <w:r w:rsidR="006676AE" w:rsidRPr="0012157F">
        <w:rPr>
          <w:rFonts w:ascii="Arial" w:hAnsi="Arial" w:cs="Arial"/>
        </w:rPr>
        <w:t xml:space="preserve"> </w:t>
      </w:r>
    </w:p>
    <w:p w14:paraId="56B6F00D" w14:textId="77777777" w:rsidR="00F90CD1" w:rsidRDefault="004863C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4863C4">
        <w:rPr>
          <w:rFonts w:ascii="Arial" w:hAnsi="Arial" w:cs="Arial"/>
        </w:rPr>
        <w:t>36-053</w:t>
      </w:r>
      <w:r w:rsidR="006676AE" w:rsidRPr="0012157F">
        <w:rPr>
          <w:rFonts w:ascii="Arial" w:hAnsi="Arial" w:cs="Arial"/>
        </w:rPr>
        <w:t xml:space="preserve"> </w:t>
      </w:r>
      <w:r w:rsidRPr="004863C4">
        <w:rPr>
          <w:rFonts w:ascii="Arial" w:hAnsi="Arial" w:cs="Arial"/>
        </w:rPr>
        <w:t>Kamień</w:t>
      </w:r>
    </w:p>
    <w:p w14:paraId="4323FD9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6C5302C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65D5F467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5C0E0D40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21F376E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29E2F02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297E347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9AFCA24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17EAAC2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4863C4" w:rsidRPr="0012157F" w14:paraId="20BB465E" w14:textId="77777777" w:rsidTr="00707256">
        <w:tc>
          <w:tcPr>
            <w:tcW w:w="9104" w:type="dxa"/>
            <w:shd w:val="clear" w:color="auto" w:fill="D9D9D9"/>
          </w:tcPr>
          <w:p w14:paraId="20DB55A5" w14:textId="77777777" w:rsidR="004863C4" w:rsidRPr="0012157F" w:rsidRDefault="004863C4" w:rsidP="0070725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19716FFD" w14:textId="77777777" w:rsidR="004863C4" w:rsidRPr="0012157F" w:rsidRDefault="004863C4" w:rsidP="00707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4863C4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2FE1F69B" w14:textId="77777777" w:rsidR="004863C4" w:rsidRPr="00612283" w:rsidRDefault="004863C4" w:rsidP="007072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0ABE6CE8" w14:textId="77777777" w:rsidR="004863C4" w:rsidRPr="00612283" w:rsidRDefault="004863C4" w:rsidP="0070725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664B687" w14:textId="77777777" w:rsidR="004863C4" w:rsidRPr="0012157F" w:rsidRDefault="004863C4" w:rsidP="0070725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B873826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0378274" w14:textId="77777777" w:rsidR="00582E56" w:rsidRDefault="00582E56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82E56">
        <w:rPr>
          <w:rFonts w:ascii="Arial" w:hAnsi="Arial" w:cs="Arial"/>
          <w:b/>
          <w:sz w:val="24"/>
          <w:szCs w:val="24"/>
        </w:rPr>
        <w:t>Modernizacja wiaty integracyjnej w Kamieniu - Rolety zewnętrzne</w:t>
      </w:r>
    </w:p>
    <w:p w14:paraId="1B5D3EBC" w14:textId="0798E936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4863C4" w:rsidRPr="004863C4">
        <w:rPr>
          <w:rFonts w:ascii="Arial" w:hAnsi="Arial" w:cs="Arial"/>
          <w:b/>
          <w:sz w:val="24"/>
          <w:szCs w:val="24"/>
        </w:rPr>
        <w:t>UG.271.</w:t>
      </w:r>
      <w:r w:rsidR="00756F8A">
        <w:rPr>
          <w:rFonts w:ascii="Arial" w:hAnsi="Arial" w:cs="Arial"/>
          <w:b/>
          <w:sz w:val="24"/>
          <w:szCs w:val="24"/>
        </w:rPr>
        <w:t>3</w:t>
      </w:r>
      <w:r w:rsidR="004863C4" w:rsidRPr="004863C4">
        <w:rPr>
          <w:rFonts w:ascii="Arial" w:hAnsi="Arial" w:cs="Arial"/>
          <w:b/>
          <w:sz w:val="24"/>
          <w:szCs w:val="24"/>
        </w:rPr>
        <w:t>.B.2024</w:t>
      </w:r>
    </w:p>
    <w:p w14:paraId="633C8325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4863C4" w:rsidRPr="004863C4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FEFC879" w14:textId="77777777" w:rsidTr="00650D6C">
        <w:tc>
          <w:tcPr>
            <w:tcW w:w="9104" w:type="dxa"/>
            <w:shd w:val="clear" w:color="auto" w:fill="D9D9D9"/>
          </w:tcPr>
          <w:p w14:paraId="237FFBE8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CEAB7F4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39FD7FE" w14:textId="77777777" w:rsidR="002426FF" w:rsidRPr="00A44833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662E08A2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0F0E1522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4D6A82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76FBB6B2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19CB0B8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334459A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7381EF4" w14:textId="77777777" w:rsidTr="00CD4DD1">
        <w:tc>
          <w:tcPr>
            <w:tcW w:w="9104" w:type="dxa"/>
            <w:shd w:val="clear" w:color="auto" w:fill="D9D9D9"/>
          </w:tcPr>
          <w:p w14:paraId="675F1F14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F084491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D3215C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44E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C7D4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4863C4" w:rsidRPr="0012157F" w14:paraId="29CB0FD1" w14:textId="77777777" w:rsidTr="00707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BC85" w14:textId="77777777" w:rsidR="004863C4" w:rsidRPr="0012157F" w:rsidRDefault="004863C4" w:rsidP="0070725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1CB3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C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7553C575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nie precyzuje warunku. Ocena spełniania warunków udziału w postępowaniu będzie dokonana na zasadzie spełnia/nie spełnia na podstawie złożonego doświadczenia.</w:t>
            </w:r>
          </w:p>
        </w:tc>
      </w:tr>
      <w:tr w:rsidR="004863C4" w:rsidRPr="0012157F" w14:paraId="17FF21C8" w14:textId="77777777" w:rsidTr="00707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9792" w14:textId="77777777" w:rsidR="004863C4" w:rsidRPr="0012157F" w:rsidRDefault="004863C4" w:rsidP="0070725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A34A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C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A563369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Zamawiający nie precyzuje warunku. Ocena spełniania warunków udziału w postępowaniu będzie dokonana na zasadzie spełnia/nie spełnia na podstawie złożonego doświadczenia.</w:t>
            </w:r>
          </w:p>
        </w:tc>
      </w:tr>
      <w:tr w:rsidR="004863C4" w:rsidRPr="0012157F" w14:paraId="41FA340C" w14:textId="77777777" w:rsidTr="00707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B8F1" w14:textId="77777777" w:rsidR="004863C4" w:rsidRPr="0012157F" w:rsidRDefault="004863C4" w:rsidP="0070725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D3BD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C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395B980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nie precyzuje warunku. Ocena spełniania warunków udziału w postępowaniu będzie dokonana na zasadzie spełnia/nie spełnia na podstawie złożonego doświadczenia.</w:t>
            </w:r>
          </w:p>
        </w:tc>
      </w:tr>
      <w:tr w:rsidR="004863C4" w:rsidRPr="0012157F" w14:paraId="74C611F8" w14:textId="77777777" w:rsidTr="00707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9451" w14:textId="77777777" w:rsidR="004863C4" w:rsidRPr="0012157F" w:rsidRDefault="004863C4" w:rsidP="00707256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6BD" w14:textId="77777777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63C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9BA8D28" w14:textId="22A5EDC0" w:rsidR="004863C4" w:rsidRPr="0012157F" w:rsidRDefault="004863C4" w:rsidP="00707256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63C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Zamawiający nie precyzuje warunku. Ocena spełniania warunków udziału w postępowaniu będzie dokonana na zasadzie spełnia/nie spełnia na podstawie złożonego doświadczenia.</w:t>
            </w:r>
          </w:p>
        </w:tc>
      </w:tr>
    </w:tbl>
    <w:p w14:paraId="6DAC3A26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3FA2BE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B530BE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BFC24DC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31F0682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284963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267AC34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7E45F904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D6EFC2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5CC14A7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0140EBCA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AB511B7" w14:textId="77777777" w:rsidTr="00CD4DD1">
        <w:tc>
          <w:tcPr>
            <w:tcW w:w="9104" w:type="dxa"/>
            <w:shd w:val="clear" w:color="auto" w:fill="D9D9D9"/>
          </w:tcPr>
          <w:p w14:paraId="32A262CD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F75642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8AADF66" w14:textId="77777777" w:rsidTr="00847232">
        <w:tc>
          <w:tcPr>
            <w:tcW w:w="9104" w:type="dxa"/>
            <w:shd w:val="clear" w:color="auto" w:fill="D9D9D9"/>
          </w:tcPr>
          <w:p w14:paraId="458FCCA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E491B2F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A4865C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lastRenderedPageBreak/>
        <w:t>Wskazuję następujące podmiotowe środki dowodowe, które można uzyskać za pomocą bezpłatnych i ogólnodostępnych baz danych, oraz dane umożliwiające dostęp do tych środków:</w:t>
      </w:r>
    </w:p>
    <w:p w14:paraId="33C3385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6354141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B9313E4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446ED663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B237585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605C3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D746D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18287562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32BE6C6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26412049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611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385D" w14:textId="77777777" w:rsidR="00611DE1" w:rsidRDefault="00611DE1" w:rsidP="0038231F">
      <w:pPr>
        <w:spacing w:after="0" w:line="240" w:lineRule="auto"/>
      </w:pPr>
      <w:r>
        <w:separator/>
      </w:r>
    </w:p>
  </w:endnote>
  <w:endnote w:type="continuationSeparator" w:id="0">
    <w:p w14:paraId="16E42A56" w14:textId="77777777" w:rsidR="00611DE1" w:rsidRDefault="00611D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09AF" w14:textId="77777777" w:rsidR="004863C4" w:rsidRDefault="004863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B7AC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0BC29B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894E" w14:textId="77777777" w:rsidR="004863C4" w:rsidRDefault="00486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D778" w14:textId="77777777" w:rsidR="00611DE1" w:rsidRDefault="00611DE1" w:rsidP="0038231F">
      <w:pPr>
        <w:spacing w:after="0" w:line="240" w:lineRule="auto"/>
      </w:pPr>
      <w:r>
        <w:separator/>
      </w:r>
    </w:p>
  </w:footnote>
  <w:footnote w:type="continuationSeparator" w:id="0">
    <w:p w14:paraId="4A65D6BF" w14:textId="77777777" w:rsidR="00611DE1" w:rsidRDefault="00611DE1" w:rsidP="0038231F">
      <w:pPr>
        <w:spacing w:after="0" w:line="240" w:lineRule="auto"/>
      </w:pPr>
      <w:r>
        <w:continuationSeparator/>
      </w:r>
    </w:p>
  </w:footnote>
  <w:footnote w:id="1">
    <w:p w14:paraId="2614793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A7A2896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73EFE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9C6B8CB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35AA" w14:textId="77777777" w:rsidR="004863C4" w:rsidRDefault="004863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1F2" w14:textId="77777777" w:rsidR="004863C4" w:rsidRDefault="004863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B30D" w14:textId="77777777" w:rsidR="004863C4" w:rsidRDefault="004863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781277">
    <w:abstractNumId w:val="11"/>
  </w:num>
  <w:num w:numId="2" w16cid:durableId="1872261827">
    <w:abstractNumId w:val="0"/>
  </w:num>
  <w:num w:numId="3" w16cid:durableId="2136172976">
    <w:abstractNumId w:val="10"/>
  </w:num>
  <w:num w:numId="4" w16cid:durableId="1688098975">
    <w:abstractNumId w:val="13"/>
  </w:num>
  <w:num w:numId="5" w16cid:durableId="152721220">
    <w:abstractNumId w:val="12"/>
  </w:num>
  <w:num w:numId="6" w16cid:durableId="76169428">
    <w:abstractNumId w:val="9"/>
  </w:num>
  <w:num w:numId="7" w16cid:durableId="1332414212">
    <w:abstractNumId w:val="1"/>
  </w:num>
  <w:num w:numId="8" w16cid:durableId="1183738908">
    <w:abstractNumId w:val="6"/>
  </w:num>
  <w:num w:numId="9" w16cid:durableId="769469393">
    <w:abstractNumId w:val="4"/>
  </w:num>
  <w:num w:numId="10" w16cid:durableId="445927288">
    <w:abstractNumId w:val="7"/>
  </w:num>
  <w:num w:numId="11" w16cid:durableId="1742748298">
    <w:abstractNumId w:val="5"/>
  </w:num>
  <w:num w:numId="12" w16cid:durableId="141891874">
    <w:abstractNumId w:val="8"/>
  </w:num>
  <w:num w:numId="13" w16cid:durableId="1916863162">
    <w:abstractNumId w:val="3"/>
  </w:num>
  <w:num w:numId="14" w16cid:durableId="1231496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1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63C4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82E56"/>
    <w:rsid w:val="005B11F3"/>
    <w:rsid w:val="005C39CA"/>
    <w:rsid w:val="005E176A"/>
    <w:rsid w:val="005E24AA"/>
    <w:rsid w:val="005E579C"/>
    <w:rsid w:val="00611DE1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6F8A"/>
    <w:rsid w:val="00757EFB"/>
    <w:rsid w:val="007840F2"/>
    <w:rsid w:val="007849EA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43A08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59247"/>
  <w15:docId w15:val="{FC312FC2-3088-4975-882F-2D3D5D0F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5</cp:revision>
  <cp:lastPrinted>2016-07-26T10:32:00Z</cp:lastPrinted>
  <dcterms:created xsi:type="dcterms:W3CDTF">2024-03-05T15:23:00Z</dcterms:created>
  <dcterms:modified xsi:type="dcterms:W3CDTF">2024-03-25T16:13:00Z</dcterms:modified>
</cp:coreProperties>
</file>